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2C" w:rsidRPr="009E158A" w:rsidRDefault="00066E2C" w:rsidP="0043174A">
      <w:pPr>
        <w:pStyle w:val="a3"/>
        <w:shd w:val="clear" w:color="auto" w:fill="FFFFFF"/>
        <w:spacing w:before="0" w:beforeAutospacing="0" w:after="0" w:afterAutospacing="0"/>
        <w:jc w:val="right"/>
        <w:rPr>
          <w:spacing w:val="5"/>
          <w:lang w:val="uk-UA"/>
        </w:rPr>
      </w:pPr>
      <w:bookmarkStart w:id="0" w:name="_GoBack"/>
      <w:bookmarkEnd w:id="0"/>
    </w:p>
    <w:p w:rsidR="00693E3C" w:rsidRPr="009E158A" w:rsidRDefault="00066E2C" w:rsidP="004317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5"/>
          <w:lang w:val="uk-UA"/>
        </w:rPr>
      </w:pPr>
      <w:r w:rsidRPr="009E158A">
        <w:rPr>
          <w:rStyle w:val="a5"/>
          <w:spacing w:val="5"/>
          <w:lang w:val="uk-UA"/>
        </w:rPr>
        <w:t>ПОЛОЖЕННЯ</w:t>
      </w:r>
      <w:r w:rsidRPr="009E158A">
        <w:rPr>
          <w:b/>
          <w:bCs/>
          <w:spacing w:val="5"/>
          <w:lang w:val="uk-UA"/>
        </w:rPr>
        <w:br/>
      </w:r>
      <w:r w:rsidRPr="009E158A">
        <w:rPr>
          <w:rStyle w:val="a5"/>
          <w:spacing w:val="5"/>
          <w:lang w:val="uk-UA"/>
        </w:rPr>
        <w:t xml:space="preserve">про </w:t>
      </w:r>
      <w:r w:rsidR="000367BA" w:rsidRPr="009E158A">
        <w:rPr>
          <w:rStyle w:val="a5"/>
          <w:spacing w:val="5"/>
          <w:lang w:val="uk-UA"/>
        </w:rPr>
        <w:t xml:space="preserve">конкурс </w:t>
      </w:r>
      <w:r w:rsidR="00693E3C" w:rsidRPr="009E158A">
        <w:rPr>
          <w:rStyle w:val="a5"/>
          <w:spacing w:val="5"/>
          <w:lang w:val="uk-UA"/>
        </w:rPr>
        <w:t xml:space="preserve">публікацій, </w:t>
      </w:r>
      <w:r w:rsidR="00FC6015" w:rsidRPr="009E158A">
        <w:rPr>
          <w:rStyle w:val="a5"/>
          <w:spacing w:val="5"/>
          <w:lang w:val="uk-UA"/>
        </w:rPr>
        <w:t>що</w:t>
      </w:r>
      <w:r w:rsidR="00693E3C" w:rsidRPr="009E158A">
        <w:rPr>
          <w:rStyle w:val="a5"/>
          <w:spacing w:val="5"/>
          <w:lang w:val="uk-UA"/>
        </w:rPr>
        <w:t xml:space="preserve"> ґрунтуються на </w:t>
      </w:r>
      <w:r w:rsidR="00FC6015" w:rsidRPr="009E158A">
        <w:rPr>
          <w:rStyle w:val="a5"/>
          <w:spacing w:val="5"/>
          <w:lang w:val="uk-UA"/>
        </w:rPr>
        <w:t xml:space="preserve">матеріалах, підготовлених </w:t>
      </w:r>
      <w:r w:rsidR="0084200A" w:rsidRPr="009E158A">
        <w:rPr>
          <w:rStyle w:val="a5"/>
          <w:spacing w:val="5"/>
          <w:lang w:val="uk-UA"/>
        </w:rPr>
        <w:t>за участ</w:t>
      </w:r>
      <w:r w:rsidR="00F6277F" w:rsidRPr="009E158A">
        <w:rPr>
          <w:rStyle w:val="a5"/>
          <w:spacing w:val="5"/>
          <w:lang w:val="uk-UA"/>
        </w:rPr>
        <w:t>і</w:t>
      </w:r>
      <w:r w:rsidR="0084200A" w:rsidRPr="009E158A">
        <w:rPr>
          <w:rStyle w:val="a5"/>
          <w:spacing w:val="5"/>
          <w:lang w:val="uk-UA"/>
        </w:rPr>
        <w:t xml:space="preserve"> </w:t>
      </w:r>
      <w:r w:rsidR="00693E3C" w:rsidRPr="009E158A">
        <w:rPr>
          <w:b/>
          <w:spacing w:val="5"/>
          <w:lang w:val="uk-UA"/>
        </w:rPr>
        <w:t>провідни</w:t>
      </w:r>
      <w:r w:rsidR="0084200A" w:rsidRPr="009E158A">
        <w:rPr>
          <w:b/>
          <w:spacing w:val="5"/>
          <w:lang w:val="uk-UA"/>
        </w:rPr>
        <w:t>х</w:t>
      </w:r>
      <w:r w:rsidR="00693E3C" w:rsidRPr="009E158A">
        <w:rPr>
          <w:b/>
          <w:spacing w:val="5"/>
          <w:lang w:val="uk-UA"/>
        </w:rPr>
        <w:t xml:space="preserve"> фахівц</w:t>
      </w:r>
      <w:r w:rsidR="00F6277F" w:rsidRPr="009E158A">
        <w:rPr>
          <w:b/>
          <w:spacing w:val="5"/>
          <w:lang w:val="uk-UA"/>
        </w:rPr>
        <w:t>і</w:t>
      </w:r>
      <w:r w:rsidR="0084200A" w:rsidRPr="009E158A">
        <w:rPr>
          <w:b/>
          <w:spacing w:val="5"/>
          <w:lang w:val="uk-UA"/>
        </w:rPr>
        <w:t>в</w:t>
      </w:r>
      <w:r w:rsidR="00693E3C" w:rsidRPr="009E158A">
        <w:rPr>
          <w:b/>
          <w:spacing w:val="5"/>
          <w:lang w:val="uk-UA"/>
        </w:rPr>
        <w:t xml:space="preserve"> Групи радників з впровадження державної регіональної політики в Україні Програми «U-LEAD з Європою»</w:t>
      </w:r>
    </w:p>
    <w:p w:rsidR="007D01DB" w:rsidRPr="009E158A" w:rsidRDefault="007D01DB" w:rsidP="004317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5"/>
          <w:lang w:val="uk-UA"/>
        </w:rPr>
      </w:pPr>
    </w:p>
    <w:p w:rsidR="0025759B" w:rsidRPr="009E158A" w:rsidRDefault="00066E2C" w:rsidP="004317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9E158A">
        <w:rPr>
          <w:rStyle w:val="a5"/>
          <w:spacing w:val="5"/>
          <w:lang w:val="uk-UA"/>
        </w:rPr>
        <w:t xml:space="preserve">1. </w:t>
      </w:r>
      <w:r w:rsidR="0025759B" w:rsidRPr="009E158A">
        <w:rPr>
          <w:rStyle w:val="a5"/>
          <w:spacing w:val="5"/>
          <w:lang w:val="uk-UA"/>
        </w:rPr>
        <w:t>Загальні положення</w:t>
      </w:r>
    </w:p>
    <w:p w:rsidR="007D01DB" w:rsidRPr="009E158A" w:rsidRDefault="0025759B" w:rsidP="0043174A">
      <w:pPr>
        <w:autoSpaceDE w:val="0"/>
        <w:autoSpaceDN w:val="0"/>
        <w:adjustRightInd w:val="0"/>
        <w:jc w:val="both"/>
        <w:rPr>
          <w:lang w:val="uk-UA"/>
        </w:rPr>
      </w:pPr>
      <w:r w:rsidRPr="009E158A">
        <w:rPr>
          <w:rFonts w:ascii="Times New Roman" w:hAnsi="Times New Roman" w:cs="Times New Roman"/>
          <w:sz w:val="24"/>
          <w:szCs w:val="24"/>
          <w:lang w:val="uk-UA"/>
        </w:rPr>
        <w:t>1.1. Цим Положенням встановлюється порядок проведення конкурсу публікацій, що ґрунтуються на матеріалах, підготовлених спільно з провідними фахівцями Групи радників з впровадження державної регіональної політики в Україні Програми «U-LEAD з Європою»</w:t>
      </w:r>
    </w:p>
    <w:p w:rsidR="0025759B" w:rsidRPr="009E158A" w:rsidRDefault="0025759B" w:rsidP="0043174A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9E158A">
        <w:rPr>
          <w:lang w:val="uk-UA"/>
        </w:rPr>
        <w:t xml:space="preserve"> (далі - Конкурс) та визначення його переможців</w:t>
      </w:r>
      <w:r w:rsidR="007D01DB" w:rsidRPr="009E158A">
        <w:rPr>
          <w:lang w:val="uk-UA"/>
        </w:rPr>
        <w:t>.</w:t>
      </w:r>
    </w:p>
    <w:p w:rsidR="007D01DB" w:rsidRPr="009E158A" w:rsidRDefault="007D01DB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>1.2. Конкурс проводиться з метою активізації журналістської діяльності представників органів місцевого самоврядування і громадянського суспільства, засобів масової інформації і вищих навчальних закладів, центрів розвитку місцевого самоврядування та інших інституцій для висвітлення процесів впровадженні нової  державної регіональної політики в Україні, підвищення поінформованості та обізнаності населення стосовно реалізації реформи місцевого самоврядування і децентралізації влади; демонстрації наявних можливостей та кращих практик розвитку громад; формування партнерських відносин Агенцій регіонального розвитку України з журналістами, які готові висвітлювати процеси регіонального розвитку; залучення інтелектуальних ресурсів Групи радників з впровадження державної регіональної політики в Україні Програми «U-LEAD з Європою» для підвищення компетенції фахівців на регіональному рівні.</w:t>
      </w:r>
    </w:p>
    <w:p w:rsidR="00066E2C" w:rsidRPr="009E158A" w:rsidRDefault="00066E2C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>1.</w:t>
      </w:r>
      <w:r w:rsidR="007D01DB" w:rsidRPr="009E158A">
        <w:rPr>
          <w:spacing w:val="5"/>
          <w:lang w:val="uk-UA"/>
        </w:rPr>
        <w:t>3</w:t>
      </w:r>
      <w:r w:rsidRPr="009E158A">
        <w:rPr>
          <w:spacing w:val="5"/>
          <w:lang w:val="uk-UA"/>
        </w:rPr>
        <w:t xml:space="preserve">. </w:t>
      </w:r>
      <w:r w:rsidR="00E60D15" w:rsidRPr="009E158A">
        <w:rPr>
          <w:spacing w:val="5"/>
          <w:lang w:val="uk-UA"/>
        </w:rPr>
        <w:t xml:space="preserve">Ініціатори проведення </w:t>
      </w:r>
      <w:r w:rsidRPr="009E158A">
        <w:rPr>
          <w:spacing w:val="5"/>
          <w:lang w:val="uk-UA"/>
        </w:rPr>
        <w:t>Конкурсу</w:t>
      </w:r>
      <w:r w:rsidR="007D01DB" w:rsidRPr="009E158A">
        <w:rPr>
          <w:spacing w:val="5"/>
          <w:lang w:val="uk-UA"/>
        </w:rPr>
        <w:t>:</w:t>
      </w:r>
      <w:r w:rsidR="00E60D15" w:rsidRPr="009E158A">
        <w:rPr>
          <w:spacing w:val="5"/>
          <w:lang w:val="uk-UA"/>
        </w:rPr>
        <w:t xml:space="preserve"> </w:t>
      </w:r>
      <w:r w:rsidR="00693E3C" w:rsidRPr="009E158A">
        <w:rPr>
          <w:spacing w:val="5"/>
          <w:lang w:val="uk-UA"/>
        </w:rPr>
        <w:t xml:space="preserve">Всеукраїнська мережа фахівців і практиків з регіонального та місцевого розвитку РЕГІОНЕТ, </w:t>
      </w:r>
      <w:r w:rsidR="00E60D15" w:rsidRPr="009E158A">
        <w:rPr>
          <w:spacing w:val="5"/>
          <w:lang w:val="uk-UA"/>
        </w:rPr>
        <w:t>Група радників з впровадження державної регіональної політики в Україні Програми «U-LEAD з Європою»</w:t>
      </w:r>
      <w:r w:rsidR="00650ED6" w:rsidRPr="009E158A">
        <w:rPr>
          <w:spacing w:val="5"/>
          <w:lang w:val="uk-UA"/>
        </w:rPr>
        <w:t xml:space="preserve"> і</w:t>
      </w:r>
      <w:r w:rsidR="001E69D6" w:rsidRPr="009E158A">
        <w:rPr>
          <w:spacing w:val="5"/>
          <w:lang w:val="uk-UA"/>
        </w:rPr>
        <w:t xml:space="preserve"> мережа Агенцій регіонального розвитку України</w:t>
      </w:r>
      <w:r w:rsidR="00E60D15" w:rsidRPr="009E158A">
        <w:rPr>
          <w:spacing w:val="5"/>
          <w:lang w:val="uk-UA"/>
        </w:rPr>
        <w:t>.</w:t>
      </w:r>
    </w:p>
    <w:p w:rsidR="006E5B1E" w:rsidRPr="009E158A" w:rsidRDefault="00066E2C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spacing w:val="5"/>
          <w:lang w:val="uk-UA"/>
        </w:rPr>
        <w:t>1.</w:t>
      </w:r>
      <w:r w:rsidR="007D01DB" w:rsidRPr="009E158A">
        <w:rPr>
          <w:spacing w:val="5"/>
          <w:lang w:val="uk-UA"/>
        </w:rPr>
        <w:t>4</w:t>
      </w:r>
      <w:r w:rsidRPr="009E158A">
        <w:rPr>
          <w:spacing w:val="5"/>
          <w:lang w:val="uk-UA"/>
        </w:rPr>
        <w:t xml:space="preserve">. </w:t>
      </w:r>
      <w:r w:rsidR="007D01DB" w:rsidRPr="009E158A">
        <w:rPr>
          <w:rStyle w:val="a5"/>
          <w:b w:val="0"/>
          <w:spacing w:val="5"/>
          <w:lang w:val="uk-UA"/>
        </w:rPr>
        <w:t xml:space="preserve">Учасниками Конкурсу є </w:t>
      </w:r>
      <w:r w:rsidR="006E5B1E" w:rsidRPr="009E158A">
        <w:rPr>
          <w:rStyle w:val="a5"/>
          <w:b w:val="0"/>
          <w:spacing w:val="5"/>
          <w:lang w:val="uk-UA"/>
        </w:rPr>
        <w:t xml:space="preserve">автори </w:t>
      </w:r>
      <w:r w:rsidR="004A0BFF" w:rsidRPr="009E158A">
        <w:rPr>
          <w:spacing w:val="5"/>
          <w:lang w:val="uk-UA"/>
        </w:rPr>
        <w:t>опублікованих у друкованих засобах масової інформації</w:t>
      </w:r>
      <w:r w:rsidR="004A0BFF" w:rsidRPr="009E158A">
        <w:rPr>
          <w:rStyle w:val="a5"/>
          <w:b w:val="0"/>
          <w:spacing w:val="5"/>
          <w:lang w:val="uk-UA"/>
        </w:rPr>
        <w:t xml:space="preserve"> статей,</w:t>
      </w:r>
      <w:r w:rsidR="004A0BFF" w:rsidRPr="009E158A">
        <w:rPr>
          <w:spacing w:val="5"/>
          <w:lang w:val="uk-UA"/>
        </w:rPr>
        <w:t xml:space="preserve"> </w:t>
      </w:r>
      <w:r w:rsidR="0043174A" w:rsidRPr="009E158A">
        <w:rPr>
          <w:spacing w:val="5"/>
          <w:lang w:val="uk-UA"/>
        </w:rPr>
        <w:t>які</w:t>
      </w:r>
      <w:r w:rsidR="004A0BFF" w:rsidRPr="009E158A">
        <w:rPr>
          <w:spacing w:val="5"/>
          <w:lang w:val="uk-UA"/>
        </w:rPr>
        <w:t xml:space="preserve"> ґрунтуються на інтерв’ю з провідними фахівцями Групи радників з впровадження державної регіональної політики в Україні Програми «U-LEAD з Європою» або на </w:t>
      </w:r>
      <w:r w:rsidR="00163E53" w:rsidRPr="009E158A">
        <w:rPr>
          <w:spacing w:val="5"/>
          <w:lang w:val="uk-UA"/>
        </w:rPr>
        <w:t xml:space="preserve">інших </w:t>
      </w:r>
      <w:r w:rsidR="004A0BFF" w:rsidRPr="009E158A">
        <w:rPr>
          <w:spacing w:val="5"/>
          <w:lang w:val="uk-UA"/>
        </w:rPr>
        <w:t xml:space="preserve">матеріалах, підготовлених спільно </w:t>
      </w:r>
      <w:r w:rsidR="0043174A" w:rsidRPr="009E158A">
        <w:rPr>
          <w:spacing w:val="5"/>
          <w:lang w:val="uk-UA"/>
        </w:rPr>
        <w:t>з Групою радників з впровадження державної регіональної політики в Україні Програми «U-LEAD з Європою»</w:t>
      </w:r>
      <w:r w:rsidR="004A0BFF" w:rsidRPr="009E158A">
        <w:rPr>
          <w:spacing w:val="5"/>
          <w:lang w:val="uk-UA"/>
        </w:rPr>
        <w:t>.</w:t>
      </w:r>
      <w:r w:rsidR="0043174A" w:rsidRPr="009E158A">
        <w:rPr>
          <w:rStyle w:val="a5"/>
          <w:b w:val="0"/>
          <w:spacing w:val="5"/>
          <w:lang w:val="uk-UA"/>
        </w:rPr>
        <w:t xml:space="preserve"> </w:t>
      </w:r>
    </w:p>
    <w:p w:rsidR="007A7A82" w:rsidRPr="009E158A" w:rsidRDefault="007A7A82" w:rsidP="007A7A8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bCs w:val="0"/>
          <w:spacing w:val="5"/>
          <w:lang w:val="uk-UA"/>
        </w:rPr>
        <w:t xml:space="preserve">1.5. </w:t>
      </w:r>
      <w:r w:rsidRPr="009E158A">
        <w:rPr>
          <w:rStyle w:val="a5"/>
          <w:b w:val="0"/>
          <w:spacing w:val="5"/>
          <w:lang w:val="uk-UA"/>
        </w:rPr>
        <w:t>Учасники Конкурсу є відповідальними за достовірність інформації, що міститися у конкурсних роботах і дотримання Закону України «Про авторське право і суміжні права».</w:t>
      </w:r>
    </w:p>
    <w:p w:rsidR="007A7A82" w:rsidRPr="009E158A" w:rsidRDefault="007A7A82" w:rsidP="007A7A8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1.6. Фінансування конкурсу здійснюється за рахунок спонсорських внесків, а також інших джерел, не заборонених чинним законодавством України.</w:t>
      </w:r>
    </w:p>
    <w:p w:rsidR="00934FB2" w:rsidRPr="009E158A" w:rsidRDefault="00934FB2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</w:p>
    <w:p w:rsidR="0043174A" w:rsidRPr="009E158A" w:rsidRDefault="0043174A" w:rsidP="004317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9E158A">
        <w:rPr>
          <w:rStyle w:val="a5"/>
          <w:spacing w:val="5"/>
          <w:lang w:val="uk-UA"/>
        </w:rPr>
        <w:t xml:space="preserve">2. </w:t>
      </w:r>
      <w:r w:rsidR="00934FB2" w:rsidRPr="009E158A">
        <w:rPr>
          <w:rStyle w:val="a5"/>
          <w:spacing w:val="5"/>
          <w:lang w:val="uk-UA"/>
        </w:rPr>
        <w:t>Терміни п</w:t>
      </w:r>
      <w:r w:rsidRPr="009E158A">
        <w:rPr>
          <w:rStyle w:val="a5"/>
          <w:spacing w:val="5"/>
          <w:lang w:val="uk-UA"/>
        </w:rPr>
        <w:t>роведення Конкурсу</w:t>
      </w:r>
    </w:p>
    <w:p w:rsidR="00934FB2" w:rsidRPr="009E158A" w:rsidRDefault="00934FB2" w:rsidP="00934FB2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>2.1. До участі у Конкурсі допускаються матеріали, опубліковані у друкованих ЗМІ в період з 1.04.2018 р. до 20.06.2018 р. Матеріали, опубліковані в інші терміни, розглядатись Оргкомітетом не будуть.</w:t>
      </w:r>
    </w:p>
    <w:p w:rsidR="00934FB2" w:rsidRPr="009E158A" w:rsidRDefault="00934FB2" w:rsidP="00934FB2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 xml:space="preserve">2.2. Терміни приймання заявок та матеріалів для участі у Конкурсі: з 10.05.2018 р. до 25.06.2018 р. </w:t>
      </w:r>
    </w:p>
    <w:p w:rsidR="00934FB2" w:rsidRPr="009E158A" w:rsidRDefault="00934FB2" w:rsidP="00934FB2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 xml:space="preserve">2.3. Терміни нагородження переможців: з 2.07.2018 р. до 6.07.2018 р.  </w:t>
      </w:r>
    </w:p>
    <w:p w:rsidR="00934FB2" w:rsidRPr="009E158A" w:rsidRDefault="00934FB2" w:rsidP="00934F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</w:p>
    <w:p w:rsidR="00934FB2" w:rsidRPr="009E158A" w:rsidRDefault="00934FB2" w:rsidP="00934FB2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9E158A">
        <w:rPr>
          <w:rStyle w:val="a5"/>
          <w:spacing w:val="5"/>
          <w:lang w:val="uk-UA"/>
        </w:rPr>
        <w:t xml:space="preserve">3. </w:t>
      </w:r>
      <w:r w:rsidR="007A7A82" w:rsidRPr="009E158A">
        <w:rPr>
          <w:rStyle w:val="a5"/>
          <w:spacing w:val="5"/>
          <w:lang w:val="uk-UA"/>
        </w:rPr>
        <w:t>Організація п</w:t>
      </w:r>
      <w:r w:rsidRPr="009E158A">
        <w:rPr>
          <w:rStyle w:val="a5"/>
          <w:spacing w:val="5"/>
          <w:lang w:val="uk-UA"/>
        </w:rPr>
        <w:t>роведення Конкурсу</w:t>
      </w:r>
    </w:p>
    <w:p w:rsidR="0043174A" w:rsidRPr="009E158A" w:rsidRDefault="007A7A82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9E158A">
        <w:rPr>
          <w:spacing w:val="5"/>
          <w:lang w:val="uk-UA"/>
        </w:rPr>
        <w:t>3</w:t>
      </w:r>
      <w:r w:rsidR="0043174A" w:rsidRPr="009E158A">
        <w:rPr>
          <w:spacing w:val="5"/>
          <w:lang w:val="uk-UA"/>
        </w:rPr>
        <w:t>.1. Проведення Конкурсу забезпечує Оргкомітет у складі: координатора мережі РЕГІОНЕТ і директорів Агенцій регіонального розвитку, які діють на час проведення Конкурсу.</w:t>
      </w:r>
    </w:p>
    <w:p w:rsidR="0043174A" w:rsidRPr="009E158A" w:rsidRDefault="007A7A82" w:rsidP="00350B8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3</w:t>
      </w:r>
      <w:r w:rsidR="0043174A" w:rsidRPr="009E158A">
        <w:rPr>
          <w:rStyle w:val="a5"/>
          <w:b w:val="0"/>
          <w:spacing w:val="5"/>
          <w:lang w:val="uk-UA"/>
        </w:rPr>
        <w:t xml:space="preserve">.2. Оргкомітет </w:t>
      </w:r>
      <w:r w:rsidR="00350B89" w:rsidRPr="009E158A">
        <w:rPr>
          <w:rStyle w:val="a5"/>
          <w:b w:val="0"/>
          <w:spacing w:val="5"/>
          <w:lang w:val="uk-UA"/>
        </w:rPr>
        <w:t>приймає рішення про оголошення Конкурсу, забезпечує організацію інформаційно-роз’яснювальних заходів з метою популяризації Конкурсу, проводить реєстрацію заявок учасників Конкурсу, здійснює їх перевірку на відповідність вимогам Конкурсу і передачу для оцінювання Конкурсній комісії, забезпечує нагородження переможців Конкурсу.</w:t>
      </w:r>
    </w:p>
    <w:p w:rsidR="00163E53" w:rsidRPr="009E158A" w:rsidRDefault="007A7A82" w:rsidP="00350B8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lastRenderedPageBreak/>
        <w:t>3</w:t>
      </w:r>
      <w:r w:rsidR="00350B89" w:rsidRPr="009E158A">
        <w:rPr>
          <w:rStyle w:val="a5"/>
          <w:b w:val="0"/>
          <w:spacing w:val="5"/>
          <w:lang w:val="uk-UA"/>
        </w:rPr>
        <w:t xml:space="preserve">.3 Оргкомітет </w:t>
      </w:r>
      <w:r w:rsidR="00163E53" w:rsidRPr="009E158A">
        <w:rPr>
          <w:rStyle w:val="a5"/>
          <w:b w:val="0"/>
          <w:spacing w:val="5"/>
          <w:lang w:val="uk-UA"/>
        </w:rPr>
        <w:t xml:space="preserve">визначає </w:t>
      </w:r>
      <w:r w:rsidR="00350B89" w:rsidRPr="009E158A">
        <w:rPr>
          <w:rStyle w:val="a5"/>
          <w:b w:val="0"/>
          <w:spacing w:val="5"/>
          <w:lang w:val="uk-UA"/>
        </w:rPr>
        <w:t>персональн</w:t>
      </w:r>
      <w:r w:rsidR="00163E53" w:rsidRPr="009E158A">
        <w:rPr>
          <w:rStyle w:val="a5"/>
          <w:b w:val="0"/>
          <w:spacing w:val="5"/>
          <w:lang w:val="uk-UA"/>
        </w:rPr>
        <w:t>ий</w:t>
      </w:r>
      <w:r w:rsidR="00350B89" w:rsidRPr="009E158A">
        <w:rPr>
          <w:rStyle w:val="a5"/>
          <w:b w:val="0"/>
          <w:spacing w:val="5"/>
          <w:lang w:val="uk-UA"/>
        </w:rPr>
        <w:t xml:space="preserve"> склад Конкурсної комісії</w:t>
      </w:r>
      <w:r w:rsidR="00163E53" w:rsidRPr="009E158A">
        <w:rPr>
          <w:rStyle w:val="a5"/>
          <w:b w:val="0"/>
          <w:spacing w:val="5"/>
          <w:lang w:val="uk-UA"/>
        </w:rPr>
        <w:t xml:space="preserve"> і здійснює координацію її діяльності.</w:t>
      </w:r>
    </w:p>
    <w:p w:rsidR="004D46A0" w:rsidRPr="009E158A" w:rsidRDefault="007A7A82" w:rsidP="004D46A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3</w:t>
      </w:r>
      <w:r w:rsidR="00163E53" w:rsidRPr="009E158A">
        <w:rPr>
          <w:rStyle w:val="a5"/>
          <w:b w:val="0"/>
          <w:spacing w:val="5"/>
          <w:lang w:val="uk-UA"/>
        </w:rPr>
        <w:t xml:space="preserve">.4 </w:t>
      </w:r>
      <w:r w:rsidR="004D46A0" w:rsidRPr="009E158A">
        <w:rPr>
          <w:rStyle w:val="a5"/>
          <w:b w:val="0"/>
          <w:spacing w:val="5"/>
          <w:lang w:val="uk-UA"/>
        </w:rPr>
        <w:t>П</w:t>
      </w:r>
      <w:r w:rsidR="00163E53" w:rsidRPr="009E158A">
        <w:rPr>
          <w:rStyle w:val="a5"/>
          <w:b w:val="0"/>
          <w:spacing w:val="5"/>
          <w:lang w:val="uk-UA"/>
        </w:rPr>
        <w:t>одан</w:t>
      </w:r>
      <w:r w:rsidR="004D46A0" w:rsidRPr="009E158A">
        <w:rPr>
          <w:rStyle w:val="a5"/>
          <w:b w:val="0"/>
          <w:spacing w:val="5"/>
          <w:lang w:val="uk-UA"/>
        </w:rPr>
        <w:t>і</w:t>
      </w:r>
      <w:r w:rsidR="00163E53" w:rsidRPr="009E158A">
        <w:rPr>
          <w:rStyle w:val="a5"/>
          <w:b w:val="0"/>
          <w:spacing w:val="5"/>
          <w:lang w:val="uk-UA"/>
        </w:rPr>
        <w:t xml:space="preserve"> </w:t>
      </w:r>
      <w:r w:rsidR="00153D05" w:rsidRPr="009E158A">
        <w:rPr>
          <w:rStyle w:val="a5"/>
          <w:b w:val="0"/>
          <w:spacing w:val="5"/>
          <w:lang w:val="uk-UA"/>
        </w:rPr>
        <w:t xml:space="preserve">на </w:t>
      </w:r>
      <w:r w:rsidR="00163E53" w:rsidRPr="009E158A">
        <w:rPr>
          <w:rStyle w:val="a5"/>
          <w:b w:val="0"/>
          <w:spacing w:val="5"/>
          <w:lang w:val="uk-UA"/>
        </w:rPr>
        <w:t>Конкурс стат</w:t>
      </w:r>
      <w:r w:rsidR="004D46A0" w:rsidRPr="009E158A">
        <w:rPr>
          <w:rStyle w:val="a5"/>
          <w:b w:val="0"/>
          <w:spacing w:val="5"/>
          <w:lang w:val="uk-UA"/>
        </w:rPr>
        <w:t>ті</w:t>
      </w:r>
      <w:r w:rsidR="00163E53" w:rsidRPr="009E158A">
        <w:rPr>
          <w:rStyle w:val="a5"/>
          <w:b w:val="0"/>
          <w:spacing w:val="5"/>
          <w:lang w:val="uk-UA"/>
        </w:rPr>
        <w:t xml:space="preserve"> </w:t>
      </w:r>
      <w:r w:rsidR="004D46A0" w:rsidRPr="009E158A">
        <w:rPr>
          <w:rStyle w:val="a5"/>
          <w:b w:val="0"/>
          <w:spacing w:val="5"/>
          <w:lang w:val="uk-UA"/>
        </w:rPr>
        <w:t>оцінюються кожним членом Конкурсної комісії шляхом призначення експертної оцінки в балах за наступними показниками: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0"/>
        <w:gridCol w:w="1800"/>
      </w:tblGrid>
      <w:tr w:rsidR="004D46A0" w:rsidRPr="009E158A" w:rsidTr="00102F3A">
        <w:tc>
          <w:tcPr>
            <w:tcW w:w="828" w:type="dxa"/>
            <w:shd w:val="clear" w:color="auto" w:fill="auto"/>
            <w:vAlign w:val="center"/>
          </w:tcPr>
          <w:p w:rsidR="004D46A0" w:rsidRPr="009E158A" w:rsidRDefault="004D46A0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bookmarkStart w:id="1" w:name="_Hlk510541094"/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:rsidR="004D46A0" w:rsidRPr="009E158A" w:rsidRDefault="004D46A0" w:rsidP="00102F3A">
            <w:pPr>
              <w:ind w:left="-180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D46A0" w:rsidRPr="009E158A" w:rsidRDefault="004D46A0" w:rsidP="00102F3A">
            <w:pPr>
              <w:ind w:right="-111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6A0" w:rsidRPr="009E158A" w:rsidRDefault="004D46A0" w:rsidP="00102F3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Максимальне значення оцінки, бал.</w:t>
            </w:r>
          </w:p>
        </w:tc>
      </w:tr>
      <w:tr w:rsidR="004D46A0" w:rsidRPr="009E158A" w:rsidTr="00102F3A">
        <w:tc>
          <w:tcPr>
            <w:tcW w:w="828" w:type="dxa"/>
            <w:shd w:val="clear" w:color="auto" w:fill="auto"/>
          </w:tcPr>
          <w:p w:rsidR="004D46A0" w:rsidRPr="009E158A" w:rsidRDefault="004D46A0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4D46A0" w:rsidRPr="009E158A" w:rsidRDefault="004D46A0" w:rsidP="00102F3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sz w:val="24"/>
                <w:szCs w:val="24"/>
                <w:lang w:val="uk-UA"/>
              </w:rPr>
              <w:t>Образність назви статті, відповідність назви змісту статті</w:t>
            </w:r>
          </w:p>
        </w:tc>
        <w:tc>
          <w:tcPr>
            <w:tcW w:w="1800" w:type="dxa"/>
            <w:shd w:val="clear" w:color="auto" w:fill="auto"/>
          </w:tcPr>
          <w:p w:rsidR="004D46A0" w:rsidRPr="009E158A" w:rsidRDefault="000612B2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4D46A0"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4D46A0" w:rsidRPr="009E158A" w:rsidTr="00102F3A">
        <w:tc>
          <w:tcPr>
            <w:tcW w:w="828" w:type="dxa"/>
            <w:shd w:val="clear" w:color="auto" w:fill="auto"/>
          </w:tcPr>
          <w:p w:rsidR="004D46A0" w:rsidRPr="009E158A" w:rsidRDefault="004D46A0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:rsidR="004D46A0" w:rsidRPr="009E158A" w:rsidRDefault="004D46A0" w:rsidP="00102F3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sz w:val="24"/>
                <w:szCs w:val="24"/>
                <w:lang w:val="uk-UA"/>
              </w:rPr>
              <w:t>Змістовність представлення матеріалу, рівень розкриття обраної теми</w:t>
            </w:r>
          </w:p>
        </w:tc>
        <w:tc>
          <w:tcPr>
            <w:tcW w:w="1800" w:type="dxa"/>
            <w:shd w:val="clear" w:color="auto" w:fill="auto"/>
          </w:tcPr>
          <w:p w:rsidR="004D46A0" w:rsidRPr="009E158A" w:rsidRDefault="000612B2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4D46A0" w:rsidRPr="009E158A" w:rsidTr="00102F3A">
        <w:tc>
          <w:tcPr>
            <w:tcW w:w="828" w:type="dxa"/>
            <w:shd w:val="clear" w:color="auto" w:fill="auto"/>
          </w:tcPr>
          <w:p w:rsidR="004D46A0" w:rsidRPr="009E158A" w:rsidRDefault="004D46A0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:rsidR="004D46A0" w:rsidRPr="009E158A" w:rsidRDefault="004D46A0" w:rsidP="00102F3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Оригінальність </w:t>
            </w:r>
            <w:r w:rsidR="000612B2" w:rsidRPr="009E158A">
              <w:rPr>
                <w:rFonts w:ascii="Times New Roman" w:hAnsi="Times New Roman"/>
                <w:sz w:val="24"/>
                <w:szCs w:val="24"/>
                <w:lang w:val="uk-UA"/>
              </w:rPr>
              <w:t>лексикону і форми подання матеріалу</w:t>
            </w:r>
          </w:p>
        </w:tc>
        <w:tc>
          <w:tcPr>
            <w:tcW w:w="1800" w:type="dxa"/>
            <w:shd w:val="clear" w:color="auto" w:fill="auto"/>
          </w:tcPr>
          <w:p w:rsidR="004D46A0" w:rsidRPr="009E158A" w:rsidRDefault="000612B2" w:rsidP="00102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4D46A0" w:rsidRPr="009E15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</w:tbl>
    <w:bookmarkEnd w:id="1"/>
    <w:p w:rsidR="00604257" w:rsidRPr="009E158A" w:rsidRDefault="00604257" w:rsidP="000C785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 xml:space="preserve">3.5. </w:t>
      </w:r>
      <w:r w:rsidR="004D46A0" w:rsidRPr="009E158A">
        <w:rPr>
          <w:rStyle w:val="a5"/>
          <w:b w:val="0"/>
          <w:spacing w:val="5"/>
          <w:lang w:val="uk-UA"/>
        </w:rPr>
        <w:t xml:space="preserve">На основі експертних оцінок, </w:t>
      </w:r>
      <w:r w:rsidR="00A837FA" w:rsidRPr="009E158A">
        <w:rPr>
          <w:rStyle w:val="a5"/>
          <w:b w:val="0"/>
          <w:spacing w:val="5"/>
          <w:lang w:val="uk-UA"/>
        </w:rPr>
        <w:t xml:space="preserve">які </w:t>
      </w:r>
      <w:r w:rsidR="004D46A0" w:rsidRPr="009E158A">
        <w:rPr>
          <w:rStyle w:val="a5"/>
          <w:b w:val="0"/>
          <w:spacing w:val="5"/>
          <w:lang w:val="uk-UA"/>
        </w:rPr>
        <w:t xml:space="preserve">члени </w:t>
      </w:r>
      <w:r w:rsidR="000612B2" w:rsidRPr="009E158A">
        <w:rPr>
          <w:rStyle w:val="a5"/>
          <w:b w:val="0"/>
          <w:spacing w:val="5"/>
          <w:lang w:val="uk-UA"/>
        </w:rPr>
        <w:t>Конкурсної комісії</w:t>
      </w:r>
      <w:r w:rsidR="00A837FA" w:rsidRPr="009E158A">
        <w:rPr>
          <w:rStyle w:val="a5"/>
          <w:b w:val="0"/>
          <w:spacing w:val="5"/>
          <w:lang w:val="uk-UA"/>
        </w:rPr>
        <w:t xml:space="preserve"> надсилають електронною поштою голові Конкурсної комісії</w:t>
      </w:r>
      <w:r w:rsidR="004D46A0" w:rsidRPr="009E158A">
        <w:rPr>
          <w:rStyle w:val="a5"/>
          <w:b w:val="0"/>
          <w:spacing w:val="5"/>
          <w:lang w:val="uk-UA"/>
        </w:rPr>
        <w:t xml:space="preserve">, як середнє арифметичне розраховується підсумкове значення оцінки, </w:t>
      </w:r>
      <w:r w:rsidR="00A837FA" w:rsidRPr="009E158A">
        <w:rPr>
          <w:rStyle w:val="a5"/>
          <w:b w:val="0"/>
          <w:spacing w:val="5"/>
          <w:lang w:val="uk-UA"/>
        </w:rPr>
        <w:t>що</w:t>
      </w:r>
      <w:r w:rsidR="004D46A0" w:rsidRPr="009E158A">
        <w:rPr>
          <w:rStyle w:val="a5"/>
          <w:b w:val="0"/>
          <w:spacing w:val="5"/>
          <w:lang w:val="uk-UA"/>
        </w:rPr>
        <w:t xml:space="preserve"> визначає рейтинг кожної </w:t>
      </w:r>
      <w:r w:rsidR="000C785D" w:rsidRPr="009E158A">
        <w:rPr>
          <w:rStyle w:val="a5"/>
          <w:b w:val="0"/>
          <w:spacing w:val="5"/>
          <w:lang w:val="uk-UA"/>
        </w:rPr>
        <w:t xml:space="preserve">статті </w:t>
      </w:r>
      <w:r w:rsidR="004D46A0" w:rsidRPr="009E158A">
        <w:rPr>
          <w:rStyle w:val="a5"/>
          <w:b w:val="0"/>
          <w:spacing w:val="5"/>
          <w:lang w:val="uk-UA"/>
        </w:rPr>
        <w:t xml:space="preserve">в загальному списку оцінюваних </w:t>
      </w:r>
      <w:r w:rsidR="000C785D" w:rsidRPr="009E158A">
        <w:rPr>
          <w:rStyle w:val="a5"/>
          <w:b w:val="0"/>
          <w:spacing w:val="5"/>
          <w:lang w:val="uk-UA"/>
        </w:rPr>
        <w:t xml:space="preserve">статей. </w:t>
      </w:r>
    </w:p>
    <w:p w:rsidR="00A837FA" w:rsidRPr="009E158A" w:rsidRDefault="00604257" w:rsidP="000C785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 xml:space="preserve">3.6. </w:t>
      </w:r>
      <w:r w:rsidR="000C785D" w:rsidRPr="009E158A">
        <w:rPr>
          <w:rStyle w:val="a5"/>
          <w:b w:val="0"/>
          <w:spacing w:val="5"/>
          <w:lang w:val="uk-UA"/>
        </w:rPr>
        <w:t>Обговорення підсумків Конкурсу проводиться членами Конкурсної комісії у форматі телеконференції</w:t>
      </w:r>
      <w:r w:rsidR="00A837FA" w:rsidRPr="009E158A">
        <w:rPr>
          <w:rStyle w:val="a5"/>
          <w:b w:val="0"/>
          <w:spacing w:val="5"/>
          <w:lang w:val="uk-UA"/>
        </w:rPr>
        <w:t xml:space="preserve">, рішення якої </w:t>
      </w:r>
      <w:r w:rsidR="000C785D" w:rsidRPr="009E158A">
        <w:rPr>
          <w:rStyle w:val="a5"/>
          <w:b w:val="0"/>
          <w:spacing w:val="5"/>
          <w:lang w:val="uk-UA"/>
        </w:rPr>
        <w:t>вважа</w:t>
      </w:r>
      <w:r w:rsidR="00A837FA" w:rsidRPr="009E158A">
        <w:rPr>
          <w:rStyle w:val="a5"/>
          <w:b w:val="0"/>
          <w:spacing w:val="5"/>
          <w:lang w:val="uk-UA"/>
        </w:rPr>
        <w:t>ю</w:t>
      </w:r>
      <w:r w:rsidR="000C785D" w:rsidRPr="009E158A">
        <w:rPr>
          <w:rStyle w:val="a5"/>
          <w:b w:val="0"/>
          <w:spacing w:val="5"/>
          <w:lang w:val="uk-UA"/>
        </w:rPr>
        <w:t>ться правомочним</w:t>
      </w:r>
      <w:r w:rsidR="00A837FA" w:rsidRPr="009E158A">
        <w:rPr>
          <w:rStyle w:val="a5"/>
          <w:b w:val="0"/>
          <w:spacing w:val="5"/>
          <w:lang w:val="uk-UA"/>
        </w:rPr>
        <w:t>и</w:t>
      </w:r>
      <w:r w:rsidR="000C785D" w:rsidRPr="009E158A">
        <w:rPr>
          <w:rStyle w:val="a5"/>
          <w:b w:val="0"/>
          <w:spacing w:val="5"/>
          <w:lang w:val="uk-UA"/>
        </w:rPr>
        <w:t xml:space="preserve">, якщо </w:t>
      </w:r>
      <w:r w:rsidR="00A837FA" w:rsidRPr="009E158A">
        <w:rPr>
          <w:rStyle w:val="a5"/>
          <w:b w:val="0"/>
          <w:spacing w:val="5"/>
          <w:lang w:val="uk-UA"/>
        </w:rPr>
        <w:t xml:space="preserve">в ній бере участь </w:t>
      </w:r>
      <w:r w:rsidR="000C785D" w:rsidRPr="009E158A">
        <w:rPr>
          <w:rStyle w:val="a5"/>
          <w:b w:val="0"/>
          <w:spacing w:val="5"/>
          <w:lang w:val="uk-UA"/>
        </w:rPr>
        <w:t>більш</w:t>
      </w:r>
      <w:r w:rsidR="00A837FA" w:rsidRPr="009E158A">
        <w:rPr>
          <w:rStyle w:val="a5"/>
          <w:b w:val="0"/>
          <w:spacing w:val="5"/>
          <w:lang w:val="uk-UA"/>
        </w:rPr>
        <w:t>е половини складу Конкурсної комісії. У разі, якщо декілька статей набирають однакову кількість балів, що не дозволяє однозначно визначити авторів, які посіли перше, друге і третє місце у Конкурсі – учасники телеконференції визначають кінцевий результат Конкурсу шляхом голосування</w:t>
      </w:r>
      <w:r w:rsidR="00934FB2" w:rsidRPr="009E158A">
        <w:rPr>
          <w:rStyle w:val="a5"/>
          <w:b w:val="0"/>
          <w:spacing w:val="5"/>
          <w:lang w:val="uk-UA"/>
        </w:rPr>
        <w:t>.</w:t>
      </w:r>
      <w:r w:rsidR="00A837FA" w:rsidRPr="009E158A">
        <w:rPr>
          <w:rStyle w:val="a5"/>
          <w:b w:val="0"/>
          <w:spacing w:val="5"/>
          <w:lang w:val="uk-UA"/>
        </w:rPr>
        <w:t xml:space="preserve">    </w:t>
      </w:r>
    </w:p>
    <w:p w:rsidR="000C785D" w:rsidRPr="009E158A" w:rsidRDefault="007A7A82" w:rsidP="000C785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3</w:t>
      </w:r>
      <w:r w:rsidR="00934FB2" w:rsidRPr="009E158A">
        <w:rPr>
          <w:rStyle w:val="a5"/>
          <w:b w:val="0"/>
          <w:spacing w:val="5"/>
          <w:lang w:val="uk-UA"/>
        </w:rPr>
        <w:t>.</w:t>
      </w:r>
      <w:r w:rsidR="00604257" w:rsidRPr="009E158A">
        <w:rPr>
          <w:rStyle w:val="a5"/>
          <w:b w:val="0"/>
          <w:spacing w:val="5"/>
          <w:lang w:val="uk-UA"/>
        </w:rPr>
        <w:t>7</w:t>
      </w:r>
      <w:r w:rsidR="00934FB2" w:rsidRPr="009E158A">
        <w:rPr>
          <w:rStyle w:val="a5"/>
          <w:b w:val="0"/>
          <w:spacing w:val="5"/>
          <w:lang w:val="uk-UA"/>
        </w:rPr>
        <w:t xml:space="preserve">. Автори трьох </w:t>
      </w:r>
      <w:r w:rsidR="000C785D" w:rsidRPr="009E158A">
        <w:rPr>
          <w:rStyle w:val="a5"/>
          <w:b w:val="0"/>
          <w:spacing w:val="5"/>
          <w:lang w:val="uk-UA"/>
        </w:rPr>
        <w:t>стат</w:t>
      </w:r>
      <w:r w:rsidR="00934FB2" w:rsidRPr="009E158A">
        <w:rPr>
          <w:rStyle w:val="a5"/>
          <w:b w:val="0"/>
          <w:spacing w:val="5"/>
          <w:lang w:val="uk-UA"/>
        </w:rPr>
        <w:t>ей</w:t>
      </w:r>
      <w:r w:rsidR="000C785D" w:rsidRPr="009E158A">
        <w:rPr>
          <w:rStyle w:val="a5"/>
          <w:b w:val="0"/>
          <w:spacing w:val="5"/>
          <w:lang w:val="uk-UA"/>
        </w:rPr>
        <w:t>, які стають переможцями конкурсу</w:t>
      </w:r>
      <w:r w:rsidR="00934FB2" w:rsidRPr="009E158A">
        <w:rPr>
          <w:rStyle w:val="a5"/>
          <w:b w:val="0"/>
          <w:spacing w:val="5"/>
          <w:lang w:val="uk-UA"/>
        </w:rPr>
        <w:t>,</w:t>
      </w:r>
      <w:r w:rsidR="000C785D" w:rsidRPr="009E158A">
        <w:rPr>
          <w:rStyle w:val="a5"/>
          <w:b w:val="0"/>
          <w:spacing w:val="5"/>
          <w:lang w:val="uk-UA"/>
        </w:rPr>
        <w:t xml:space="preserve"> отримують винагороди: </w:t>
      </w:r>
    </w:p>
    <w:p w:rsidR="004D46A0" w:rsidRPr="009E158A" w:rsidRDefault="000C785D" w:rsidP="007A7A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3,0 тис. грн. – за перше мі</w:t>
      </w:r>
      <w:r w:rsidR="00B369CC" w:rsidRPr="009E158A">
        <w:rPr>
          <w:rStyle w:val="a5"/>
          <w:b w:val="0"/>
          <w:spacing w:val="5"/>
          <w:lang w:val="uk-UA"/>
        </w:rPr>
        <w:t>с</w:t>
      </w:r>
      <w:r w:rsidRPr="009E158A">
        <w:rPr>
          <w:rStyle w:val="a5"/>
          <w:b w:val="0"/>
          <w:spacing w:val="5"/>
          <w:lang w:val="uk-UA"/>
        </w:rPr>
        <w:t xml:space="preserve">це; </w:t>
      </w:r>
    </w:p>
    <w:p w:rsidR="004D46A0" w:rsidRPr="009E158A" w:rsidRDefault="000C785D" w:rsidP="007A7A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2,0 тис. грн. – за друге мі</w:t>
      </w:r>
      <w:r w:rsidR="00B369CC" w:rsidRPr="009E158A">
        <w:rPr>
          <w:rStyle w:val="a5"/>
          <w:b w:val="0"/>
          <w:spacing w:val="5"/>
          <w:lang w:val="uk-UA"/>
        </w:rPr>
        <w:t>с</w:t>
      </w:r>
      <w:r w:rsidRPr="009E158A">
        <w:rPr>
          <w:rStyle w:val="a5"/>
          <w:b w:val="0"/>
          <w:spacing w:val="5"/>
          <w:lang w:val="uk-UA"/>
        </w:rPr>
        <w:t>це;</w:t>
      </w:r>
    </w:p>
    <w:p w:rsidR="000C785D" w:rsidRPr="009E158A" w:rsidRDefault="000C785D" w:rsidP="007A7A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1,0 тис. грн. – за третє мі</w:t>
      </w:r>
      <w:r w:rsidR="00B369CC" w:rsidRPr="009E158A">
        <w:rPr>
          <w:rStyle w:val="a5"/>
          <w:b w:val="0"/>
          <w:spacing w:val="5"/>
          <w:lang w:val="uk-UA"/>
        </w:rPr>
        <w:t>с</w:t>
      </w:r>
      <w:r w:rsidRPr="009E158A">
        <w:rPr>
          <w:rStyle w:val="a5"/>
          <w:b w:val="0"/>
          <w:spacing w:val="5"/>
          <w:lang w:val="uk-UA"/>
        </w:rPr>
        <w:t>це.</w:t>
      </w:r>
    </w:p>
    <w:p w:rsidR="0043174A" w:rsidRPr="009E158A" w:rsidRDefault="0043174A" w:rsidP="0043174A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</w:p>
    <w:p w:rsidR="007A7A82" w:rsidRPr="009E158A" w:rsidRDefault="007A7A82" w:rsidP="007A7A82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9E158A">
        <w:rPr>
          <w:rStyle w:val="a5"/>
          <w:b w:val="0"/>
          <w:spacing w:val="5"/>
          <w:lang w:val="uk-UA"/>
        </w:rPr>
        <w:t>3.</w:t>
      </w:r>
      <w:r w:rsidR="00604257" w:rsidRPr="009E158A">
        <w:rPr>
          <w:rStyle w:val="a5"/>
          <w:b w:val="0"/>
          <w:spacing w:val="5"/>
          <w:lang w:val="uk-UA"/>
        </w:rPr>
        <w:t>8</w:t>
      </w:r>
      <w:r w:rsidRPr="009E158A">
        <w:rPr>
          <w:rStyle w:val="a5"/>
          <w:b w:val="0"/>
          <w:spacing w:val="5"/>
          <w:lang w:val="uk-UA"/>
        </w:rPr>
        <w:t xml:space="preserve">. Інформація про результати Конкурсу розміщується на веб-сайтах і у </w:t>
      </w:r>
      <w:proofErr w:type="spellStart"/>
      <w:r w:rsidRPr="009E158A">
        <w:rPr>
          <w:rStyle w:val="a5"/>
          <w:b w:val="0"/>
          <w:spacing w:val="5"/>
          <w:lang w:val="uk-UA"/>
        </w:rPr>
        <w:t>Facebook</w:t>
      </w:r>
      <w:proofErr w:type="spellEnd"/>
      <w:r w:rsidRPr="009E158A">
        <w:rPr>
          <w:rStyle w:val="a5"/>
          <w:b w:val="0"/>
          <w:spacing w:val="5"/>
          <w:lang w:val="uk-UA"/>
        </w:rPr>
        <w:t xml:space="preserve"> групах ініціаторів Конкурсу.</w:t>
      </w:r>
    </w:p>
    <w:sectPr w:rsidR="007A7A82" w:rsidRPr="009E1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948EA"/>
    <w:multiLevelType w:val="hybridMultilevel"/>
    <w:tmpl w:val="E6EEF3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F883A86"/>
    <w:multiLevelType w:val="multilevel"/>
    <w:tmpl w:val="0419001D"/>
    <w:numStyleLink w:val="1"/>
  </w:abstractNum>
  <w:abstractNum w:abstractNumId="2" w15:restartNumberingAfterBreak="0">
    <w:nsid w:val="449D7E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AE261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D0D6CF9"/>
    <w:multiLevelType w:val="multilevel"/>
    <w:tmpl w:val="EAC2D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3E02273"/>
    <w:multiLevelType w:val="hybridMultilevel"/>
    <w:tmpl w:val="ACB09020"/>
    <w:lvl w:ilvl="0" w:tplc="4856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6B35"/>
    <w:multiLevelType w:val="hybridMultilevel"/>
    <w:tmpl w:val="1C64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A23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5A6F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2C"/>
    <w:rsid w:val="000367BA"/>
    <w:rsid w:val="000612B2"/>
    <w:rsid w:val="00066E2C"/>
    <w:rsid w:val="000C785D"/>
    <w:rsid w:val="00120624"/>
    <w:rsid w:val="00153D05"/>
    <w:rsid w:val="00163E53"/>
    <w:rsid w:val="001E69D6"/>
    <w:rsid w:val="00215799"/>
    <w:rsid w:val="0025759B"/>
    <w:rsid w:val="00291FB9"/>
    <w:rsid w:val="00322CFC"/>
    <w:rsid w:val="00350B89"/>
    <w:rsid w:val="00384690"/>
    <w:rsid w:val="0042503F"/>
    <w:rsid w:val="0043174A"/>
    <w:rsid w:val="004A0BFF"/>
    <w:rsid w:val="004D46A0"/>
    <w:rsid w:val="00536807"/>
    <w:rsid w:val="005D3E06"/>
    <w:rsid w:val="00604257"/>
    <w:rsid w:val="00650ED6"/>
    <w:rsid w:val="00693E3C"/>
    <w:rsid w:val="006E5B1E"/>
    <w:rsid w:val="00713A5C"/>
    <w:rsid w:val="00734C99"/>
    <w:rsid w:val="007A7A82"/>
    <w:rsid w:val="007D01DB"/>
    <w:rsid w:val="00814827"/>
    <w:rsid w:val="0084200A"/>
    <w:rsid w:val="008B4815"/>
    <w:rsid w:val="0092296C"/>
    <w:rsid w:val="00934FB2"/>
    <w:rsid w:val="009E158A"/>
    <w:rsid w:val="009E3D77"/>
    <w:rsid w:val="00A837FA"/>
    <w:rsid w:val="00B369CC"/>
    <w:rsid w:val="00BC53E1"/>
    <w:rsid w:val="00C11E60"/>
    <w:rsid w:val="00E10132"/>
    <w:rsid w:val="00E60D15"/>
    <w:rsid w:val="00E82ED3"/>
    <w:rsid w:val="00F6277F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2471-67AE-4E82-A2B7-2BE52F02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E2C"/>
    <w:rPr>
      <w:i/>
      <w:iCs/>
    </w:rPr>
  </w:style>
  <w:style w:type="character" w:styleId="a5">
    <w:name w:val="Strong"/>
    <w:basedOn w:val="a0"/>
    <w:uiPriority w:val="22"/>
    <w:qFormat/>
    <w:rsid w:val="00066E2C"/>
    <w:rPr>
      <w:b/>
      <w:bCs/>
    </w:rPr>
  </w:style>
  <w:style w:type="character" w:styleId="a6">
    <w:name w:val="Hyperlink"/>
    <w:basedOn w:val="a0"/>
    <w:uiPriority w:val="99"/>
    <w:unhideWhenUsed/>
    <w:rsid w:val="00066E2C"/>
    <w:rPr>
      <w:color w:val="0000FF"/>
      <w:u w:val="single"/>
    </w:rPr>
  </w:style>
  <w:style w:type="numbering" w:customStyle="1" w:styleId="1">
    <w:name w:val="Стиль1"/>
    <w:uiPriority w:val="99"/>
    <w:rsid w:val="00215799"/>
    <w:pPr>
      <w:numPr>
        <w:numId w:val="2"/>
      </w:numPr>
    </w:pPr>
  </w:style>
  <w:style w:type="character" w:customStyle="1" w:styleId="shorttext">
    <w:name w:val="short_text"/>
    <w:rsid w:val="004D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DAA</cp:lastModifiedBy>
  <cp:revision>2</cp:revision>
  <dcterms:created xsi:type="dcterms:W3CDTF">2018-04-07T15:14:00Z</dcterms:created>
  <dcterms:modified xsi:type="dcterms:W3CDTF">2018-04-07T15:14:00Z</dcterms:modified>
</cp:coreProperties>
</file>